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C1AE" w14:textId="03C5426A" w:rsidR="00470F8F" w:rsidRDefault="00470F8F" w:rsidP="00555BD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5A5C8F0" wp14:editId="797C9332">
            <wp:extent cx="2628900" cy="1706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9855" w14:textId="77777777" w:rsidR="000A0461" w:rsidRDefault="000A0461" w:rsidP="00555BD4">
      <w:pPr>
        <w:rPr>
          <w:b/>
          <w:bCs/>
          <w:sz w:val="36"/>
          <w:szCs w:val="36"/>
        </w:rPr>
      </w:pPr>
    </w:p>
    <w:p w14:paraId="4FAF310A" w14:textId="4F3E8EAE" w:rsidR="00470F8F" w:rsidRPr="000A0461" w:rsidRDefault="00555BD4" w:rsidP="00555BD4">
      <w:pPr>
        <w:rPr>
          <w:b/>
          <w:bCs/>
          <w:sz w:val="36"/>
          <w:szCs w:val="36"/>
        </w:rPr>
      </w:pPr>
      <w:r w:rsidRPr="000A0461">
        <w:rPr>
          <w:b/>
          <w:bCs/>
          <w:sz w:val="36"/>
          <w:szCs w:val="36"/>
        </w:rPr>
        <w:t xml:space="preserve">Kursplan </w:t>
      </w:r>
      <w:r w:rsidR="00470F8F" w:rsidRPr="000A0461">
        <w:rPr>
          <w:b/>
          <w:bCs/>
          <w:sz w:val="36"/>
          <w:szCs w:val="36"/>
        </w:rPr>
        <w:t>år 2022</w:t>
      </w:r>
    </w:p>
    <w:p w14:paraId="67B0FC56" w14:textId="5DA31F1D" w:rsidR="00555BD4" w:rsidRPr="00470F8F" w:rsidRDefault="00470F8F" w:rsidP="00555BD4">
      <w:pPr>
        <w:rPr>
          <w:sz w:val="24"/>
          <w:szCs w:val="24"/>
        </w:rPr>
      </w:pPr>
      <w:r w:rsidRPr="00470F8F">
        <w:rPr>
          <w:b/>
          <w:bCs/>
          <w:sz w:val="24"/>
          <w:szCs w:val="24"/>
        </w:rPr>
        <w:t>Ämne/kurs</w:t>
      </w:r>
      <w:r w:rsidRPr="00470F8F">
        <w:rPr>
          <w:sz w:val="24"/>
          <w:szCs w:val="24"/>
        </w:rPr>
        <w:t>: Fördjupningskurs för kontakttolkar O</w:t>
      </w:r>
      <w:r w:rsidR="00555BD4" w:rsidRPr="00470F8F">
        <w:rPr>
          <w:sz w:val="24"/>
          <w:szCs w:val="24"/>
        </w:rPr>
        <w:t>vanliga sjukdomar</w:t>
      </w:r>
    </w:p>
    <w:p w14:paraId="55ED893B" w14:textId="1E6C85AC" w:rsidR="00470F8F" w:rsidRPr="00470F8F" w:rsidRDefault="00470F8F" w:rsidP="00555BD4">
      <w:pPr>
        <w:rPr>
          <w:sz w:val="24"/>
          <w:szCs w:val="24"/>
        </w:rPr>
      </w:pPr>
      <w:r w:rsidRPr="00470F8F">
        <w:rPr>
          <w:b/>
          <w:bCs/>
          <w:sz w:val="24"/>
          <w:szCs w:val="24"/>
        </w:rPr>
        <w:t>Ämnesansvarig</w:t>
      </w:r>
      <w:r w:rsidRPr="00470F8F">
        <w:rPr>
          <w:sz w:val="24"/>
          <w:szCs w:val="24"/>
        </w:rPr>
        <w:t>: Peter Wiesler</w:t>
      </w:r>
    </w:p>
    <w:p w14:paraId="4450E57C" w14:textId="0D8E5BAD" w:rsidR="00470F8F" w:rsidRPr="00470F8F" w:rsidRDefault="00470F8F" w:rsidP="00555BD4">
      <w:pPr>
        <w:rPr>
          <w:sz w:val="24"/>
          <w:szCs w:val="24"/>
        </w:rPr>
      </w:pPr>
      <w:r w:rsidRPr="00470F8F">
        <w:rPr>
          <w:b/>
          <w:bCs/>
          <w:sz w:val="24"/>
          <w:szCs w:val="24"/>
        </w:rPr>
        <w:t>Tid och omfattning</w:t>
      </w:r>
      <w:r w:rsidRPr="00470F8F">
        <w:rPr>
          <w:sz w:val="24"/>
          <w:szCs w:val="24"/>
        </w:rPr>
        <w:t>: 30 undervisningstimmar varav 10 timmar terminologi/språkhandledning</w:t>
      </w:r>
    </w:p>
    <w:p w14:paraId="2FD190E8" w14:textId="77777777" w:rsidR="000A0461" w:rsidRDefault="000A0461" w:rsidP="00555BD4">
      <w:pPr>
        <w:rPr>
          <w:b/>
          <w:bCs/>
          <w:sz w:val="24"/>
          <w:szCs w:val="24"/>
        </w:rPr>
      </w:pPr>
    </w:p>
    <w:p w14:paraId="5979566E" w14:textId="023469F5" w:rsidR="00470F8F" w:rsidRPr="000A0461" w:rsidRDefault="000A0461" w:rsidP="00555BD4">
      <w:pPr>
        <w:rPr>
          <w:b/>
          <w:bCs/>
          <w:sz w:val="24"/>
          <w:szCs w:val="24"/>
        </w:rPr>
      </w:pPr>
      <w:r w:rsidRPr="000A0461">
        <w:rPr>
          <w:b/>
          <w:bCs/>
          <w:sz w:val="24"/>
          <w:szCs w:val="24"/>
        </w:rPr>
        <w:t>Innehåll och centrala begrepp:</w:t>
      </w:r>
    </w:p>
    <w:p w14:paraId="0BCD62DC" w14:textId="295FC0EF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Vad är ovanliga sjukdomar</w:t>
      </w:r>
    </w:p>
    <w:p w14:paraId="61564FD0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Ovanliga blir vanliga sjukdomar</w:t>
      </w:r>
    </w:p>
    <w:p w14:paraId="4740B9C0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Vanliga blir ovanliga sjukdomar</w:t>
      </w:r>
    </w:p>
    <w:p w14:paraId="1922D6C4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Genetiska familjära sjukdomar</w:t>
      </w:r>
    </w:p>
    <w:p w14:paraId="6895D2C6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Autoimmuna sjukdomar</w:t>
      </w:r>
    </w:p>
    <w:p w14:paraId="56C3F143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Reumatologiska barnsjukdomar</w:t>
      </w:r>
    </w:p>
    <w:p w14:paraId="360B706E" w14:textId="77777777" w:rsidR="00555BD4" w:rsidRDefault="00555BD4" w:rsidP="00555BD4">
      <w:pPr>
        <w:rPr>
          <w:sz w:val="24"/>
          <w:szCs w:val="24"/>
        </w:rPr>
      </w:pPr>
      <w:r>
        <w:rPr>
          <w:sz w:val="24"/>
          <w:szCs w:val="24"/>
        </w:rPr>
        <w:t>Olika ”ovanliga” sjukdomar</w:t>
      </w:r>
    </w:p>
    <w:p w14:paraId="2B25C232" w14:textId="77777777" w:rsidR="000A0461" w:rsidRDefault="000A0461" w:rsidP="000A0461">
      <w:pPr>
        <w:tabs>
          <w:tab w:val="left" w:pos="4215"/>
        </w:tabs>
        <w:rPr>
          <w:b/>
        </w:rPr>
      </w:pPr>
    </w:p>
    <w:p w14:paraId="4B47F829" w14:textId="08010B93" w:rsidR="000A0461" w:rsidRDefault="000A0461" w:rsidP="000A0461">
      <w:pPr>
        <w:tabs>
          <w:tab w:val="left" w:pos="4215"/>
        </w:tabs>
        <w:rPr>
          <w:b/>
        </w:rPr>
      </w:pPr>
      <w:r>
        <w:rPr>
          <w:b/>
        </w:rPr>
        <w:t>Förmågemål/förväntade lärresultat</w:t>
      </w:r>
    </w:p>
    <w:p w14:paraId="23081457" w14:textId="2BAA0EDF" w:rsidR="000A0461" w:rsidRDefault="000A0461" w:rsidP="000A0461">
      <w:r>
        <w:t xml:space="preserve">Syftet är att ge verksamma tolkar fördjupade kunskaper inom </w:t>
      </w:r>
      <w:r w:rsidR="00431173">
        <w:t>ovanliga sjukdomar och</w:t>
      </w:r>
      <w:r>
        <w:t xml:space="preserve"> öka deras kompetens att tolka inom området   </w:t>
      </w:r>
    </w:p>
    <w:p w14:paraId="5499D5E1" w14:textId="36093BFB" w:rsidR="00366400" w:rsidRDefault="00366400"/>
    <w:p w14:paraId="1B4EE427" w14:textId="5C6A1B06" w:rsidR="00431173" w:rsidRDefault="00290D1E">
      <w:r>
        <w:t>Kursmaterial: Eget</w:t>
      </w:r>
    </w:p>
    <w:sectPr w:rsidR="00431173" w:rsidSect="00470F8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4"/>
    <w:rsid w:val="000A0461"/>
    <w:rsid w:val="00290D1E"/>
    <w:rsid w:val="00366400"/>
    <w:rsid w:val="00431173"/>
    <w:rsid w:val="00470F8F"/>
    <w:rsid w:val="005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A40"/>
  <w15:chartTrackingRefBased/>
  <w15:docId w15:val="{B06D0DFA-5712-43FE-8DBD-5783EE6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D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cp:lastPrinted>2021-09-20T07:25:00Z</cp:lastPrinted>
  <dcterms:created xsi:type="dcterms:W3CDTF">2021-09-20T05:24:00Z</dcterms:created>
  <dcterms:modified xsi:type="dcterms:W3CDTF">2021-09-20T07:26:00Z</dcterms:modified>
</cp:coreProperties>
</file>